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782d53"/>
          <w:sz w:val="40"/>
          <w:szCs w:val="40"/>
          <w:u w:color="782d53"/>
          <w14:textFill>
            <w14:solidFill>
              <w14:srgbClr w14:val="782D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en-US"/>
          <w14:textFill>
            <w14:solidFill>
              <w14:srgbClr w14:val="782D53"/>
            </w14:solidFill>
          </w14:textFill>
        </w:rPr>
        <w:t xml:space="preserve">Registration for Intensive Course German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en-US"/>
          <w14:textFill>
            <w14:solidFill>
              <w14:srgbClr w14:val="782D53"/>
            </w14:solidFill>
          </w14:textFill>
        </w:rPr>
        <w:t>for total beginners</w:t>
      </w:r>
    </w:p>
    <w:p>
      <w:pPr>
        <w:pStyle w:val="heading 2"/>
        <w:tabs>
          <w:tab w:val="right" w:pos="7513"/>
        </w:tabs>
        <w:rPr>
          <w:b w:val="0"/>
          <w:bCs w:val="0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de-DE"/>
        </w:rPr>
        <w:t>Mark with a cross please:</w:t>
      </w:r>
    </w:p>
    <w:p>
      <w:pPr>
        <w:pStyle w:val="Normal.0"/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b w:val="0"/>
          <w:bCs w:val="0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sz w:val="24"/>
          <w:szCs w:val="24"/>
          <w:rtl w:val="0"/>
          <w:lang w:val="de-DE"/>
        </w:rPr>
        <w:t xml:space="preserve">Autumn 2022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November 7 - December 9, 2022</w:t>
      </w:r>
      <w:r>
        <w:rPr>
          <w:outline w:val="0"/>
          <w:color w:val="141413"/>
          <w:sz w:val="24"/>
          <w:szCs w:val="24"/>
          <w:u w:color="141413"/>
          <w:rtl w:val="0"/>
          <w14:textFill>
            <w14:solidFill>
              <w14:srgbClr w14:val="141413"/>
            </w14:solidFill>
          </w14:textFill>
        </w:rPr>
        <w:tab/>
        <w:t xml:space="preserve"> </w:t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 xml:space="preserve">Winter 2023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February 13 - March 17, 2023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Spring 2023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May 15 - June 16, 2023</w:t>
        <w:tab/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Summer 2023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August 14 - September 15, 2023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5 weeks / 100 lessons / 20 lessons per week / Monday </w:t>
      </w:r>
      <w:r>
        <w:rPr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Friday, from 13:30 to 17:00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de-DE"/>
        </w:rPr>
        <w:t xml:space="preserve">Mark with a cross please:           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de-DE"/>
        </w:rPr>
        <w:t xml:space="preserve">  Mr                                           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de-DE"/>
        </w:rPr>
        <w:t xml:space="preserve">  Ms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First 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birth</w:t>
      </w:r>
      <w:r>
        <w:rPr>
          <w:rFonts w:ascii="Arial" w:hAnsi="Arial"/>
          <w:sz w:val="20"/>
          <w:szCs w:val="20"/>
          <w:rtl w:val="0"/>
          <w:lang w:val="de-DE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Nationality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 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</w:t>
      </w:r>
      <w:r>
        <w:rPr>
          <w:rFonts w:ascii="Arial" w:hAnsi="Arial"/>
          <w:sz w:val="20"/>
          <w:szCs w:val="20"/>
          <w:rtl w:val="0"/>
          <w:lang w:val="en-US"/>
        </w:rPr>
        <w:t>Your 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(Upon signing the registration form, I hereby confirm that I have read and accept the general terms and conditions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)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by post</w:t>
      </w:r>
      <w:r>
        <w:rPr>
          <w:rFonts w:ascii="Arial" w:hAnsi="Arial"/>
          <w:sz w:val="20"/>
          <w:szCs w:val="20"/>
          <w:rtl w:val="0"/>
          <w:lang w:val="fr-FR"/>
        </w:rPr>
        <w:t>: DeLiF, Rue de Rome 9, CH-1700 Fribourg</w:t>
        <w:tab/>
        <w:t xml:space="preserve">                   </w:t>
      </w:r>
      <w:r>
        <w:rPr>
          <w:rFonts w:ascii="Arial" w:cs="Arial" w:hAnsi="Arial" w:eastAsia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rtl w:val="0"/>
          <w:lang w:val="fr-FR"/>
        </w:rPr>
        <w:t xml:space="preserve">                    by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"mailto:info@delif.ch"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18"/>
      <w:szCs w:val="18"/>
      <w:u w:val="none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00"/>
      <w:sz w:val="20"/>
      <w:szCs w:val="2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